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1E35D" w14:textId="2C41494F" w:rsidR="000B280B" w:rsidRPr="001D1BC0" w:rsidRDefault="000B280B" w:rsidP="000B280B">
      <w:pPr>
        <w:spacing w:after="0" w:line="360" w:lineRule="auto"/>
        <w:rPr>
          <w:rFonts w:ascii="Georgia" w:hAnsi="Georgia" w:cs="Segoe UI"/>
          <w:b/>
          <w:szCs w:val="24"/>
        </w:rPr>
      </w:pPr>
      <w:r>
        <w:rPr>
          <w:rFonts w:ascii="Georgia" w:hAnsi="Georgia" w:cs="Segoe UI"/>
          <w:b/>
          <w:szCs w:val="24"/>
        </w:rPr>
        <w:t>Λ</w:t>
      </w:r>
      <w:r w:rsidRPr="001D1BC0">
        <w:rPr>
          <w:rFonts w:ascii="Georgia" w:hAnsi="Georgia" w:cs="Segoe UI"/>
          <w:b/>
          <w:szCs w:val="24"/>
        </w:rPr>
        <w:t>.690</w:t>
      </w:r>
    </w:p>
    <w:p w14:paraId="756C505B" w14:textId="77777777" w:rsidR="000B280B" w:rsidRPr="001D1BC0" w:rsidRDefault="000B280B" w:rsidP="000B280B">
      <w:pPr>
        <w:spacing w:after="0" w:line="360" w:lineRule="auto"/>
        <w:rPr>
          <w:rFonts w:ascii="Georgia" w:hAnsi="Georgia" w:cs="Segoe UI"/>
          <w:b/>
          <w:szCs w:val="24"/>
        </w:rPr>
      </w:pPr>
    </w:p>
    <w:p w14:paraId="5DD20733" w14:textId="199667B6" w:rsidR="00A879AD" w:rsidRPr="000B280B" w:rsidRDefault="00A879AD" w:rsidP="000B280B">
      <w:pPr>
        <w:spacing w:after="0" w:line="360" w:lineRule="auto"/>
        <w:jc w:val="center"/>
        <w:rPr>
          <w:rFonts w:ascii="Georgia" w:hAnsi="Georgia" w:cs="Segoe UI"/>
          <w:b/>
          <w:szCs w:val="24"/>
        </w:rPr>
      </w:pPr>
      <w:r w:rsidRPr="000B280B">
        <w:rPr>
          <w:rFonts w:ascii="Georgia" w:hAnsi="Georgia" w:cs="Segoe UI"/>
          <w:b/>
          <w:szCs w:val="24"/>
        </w:rPr>
        <w:t>Η ελληνική οικονομία μετά την πανδημία. Ποια οικονομική πολιτική, ποιο παραγωγικό πρότυπο;</w:t>
      </w:r>
    </w:p>
    <w:p w14:paraId="08C977AD" w14:textId="77777777" w:rsidR="000B280B" w:rsidRPr="000B280B" w:rsidRDefault="000B280B" w:rsidP="000B280B">
      <w:pPr>
        <w:spacing w:after="0" w:line="360" w:lineRule="auto"/>
        <w:jc w:val="center"/>
        <w:rPr>
          <w:rFonts w:ascii="Georgia" w:hAnsi="Georgia" w:cs="Segoe UI"/>
          <w:b/>
          <w:szCs w:val="24"/>
        </w:rPr>
      </w:pPr>
    </w:p>
    <w:p w14:paraId="71398CCD" w14:textId="77777777" w:rsidR="001D1BC0" w:rsidRDefault="000B280B" w:rsidP="000B280B">
      <w:pPr>
        <w:spacing w:after="0" w:line="360" w:lineRule="auto"/>
        <w:jc w:val="both"/>
        <w:rPr>
          <w:rFonts w:ascii="Georgia" w:hAnsi="Georgia" w:cs="Segoe UI"/>
          <w:b/>
          <w:szCs w:val="24"/>
        </w:rPr>
      </w:pPr>
      <w:r w:rsidRPr="000B280B">
        <w:rPr>
          <w:rFonts w:ascii="Georgia" w:hAnsi="Georgia" w:cs="Segoe UI"/>
          <w:b/>
          <w:szCs w:val="24"/>
        </w:rPr>
        <w:t>Γιάννη</w:t>
      </w:r>
      <w:r w:rsidR="001D1BC0">
        <w:rPr>
          <w:rFonts w:ascii="Georgia" w:hAnsi="Georgia" w:cs="Segoe UI"/>
          <w:b/>
          <w:szCs w:val="24"/>
        </w:rPr>
        <w:t>ς</w:t>
      </w:r>
      <w:r w:rsidRPr="000B280B">
        <w:rPr>
          <w:rFonts w:ascii="Georgia" w:hAnsi="Georgia" w:cs="Segoe UI"/>
          <w:b/>
          <w:szCs w:val="24"/>
        </w:rPr>
        <w:t xml:space="preserve"> </w:t>
      </w:r>
      <w:proofErr w:type="spellStart"/>
      <w:r w:rsidRPr="000B280B">
        <w:rPr>
          <w:rFonts w:ascii="Georgia" w:hAnsi="Georgia" w:cs="Segoe UI"/>
          <w:b/>
          <w:szCs w:val="24"/>
        </w:rPr>
        <w:t>Παπαθανασίου</w:t>
      </w:r>
      <w:proofErr w:type="spellEnd"/>
      <w:r w:rsidR="001D1BC0">
        <w:rPr>
          <w:rFonts w:ascii="Georgia" w:hAnsi="Georgia" w:cs="Segoe UI"/>
          <w:b/>
          <w:szCs w:val="24"/>
        </w:rPr>
        <w:t>,</w:t>
      </w:r>
    </w:p>
    <w:p w14:paraId="6FF11A32" w14:textId="5F4F40EE" w:rsidR="00A879AD" w:rsidRPr="0087491B" w:rsidRDefault="0087491B" w:rsidP="000B280B">
      <w:pPr>
        <w:spacing w:after="0" w:line="360" w:lineRule="auto"/>
        <w:jc w:val="both"/>
        <w:rPr>
          <w:rFonts w:ascii="Georgia" w:hAnsi="Georgia" w:cs="Segoe UI"/>
          <w:b/>
          <w:szCs w:val="24"/>
        </w:rPr>
      </w:pPr>
      <w:r>
        <w:rPr>
          <w:rFonts w:ascii="Georgia" w:hAnsi="Georgia" w:cs="Segoe UI"/>
          <w:b/>
          <w:szCs w:val="24"/>
        </w:rPr>
        <w:t>πρώην Υ</w:t>
      </w:r>
      <w:r w:rsidR="001D1BC0">
        <w:rPr>
          <w:rFonts w:ascii="Georgia" w:hAnsi="Georgia" w:cs="Segoe UI"/>
          <w:b/>
          <w:szCs w:val="24"/>
        </w:rPr>
        <w:t>πουργός Οικονομικών</w:t>
      </w:r>
      <w:r>
        <w:rPr>
          <w:rFonts w:ascii="Georgia" w:hAnsi="Georgia" w:cs="Segoe UI"/>
          <w:b/>
          <w:szCs w:val="24"/>
        </w:rPr>
        <w:t>, Πρόεδρος Δ.Σ</w:t>
      </w:r>
      <w:bookmarkStart w:id="0" w:name="_GoBack"/>
      <w:bookmarkEnd w:id="0"/>
      <w:r>
        <w:rPr>
          <w:rFonts w:ascii="Georgia" w:hAnsi="Georgia" w:cs="Segoe UI"/>
          <w:b/>
          <w:szCs w:val="24"/>
        </w:rPr>
        <w:t>. ΕΛΠΕ</w:t>
      </w:r>
      <w:r w:rsidR="000B280B" w:rsidRPr="0087491B">
        <w:rPr>
          <w:rFonts w:ascii="Georgia" w:hAnsi="Georgia" w:cs="Segoe UI"/>
          <w:b/>
          <w:szCs w:val="24"/>
        </w:rPr>
        <w:t xml:space="preserve"> </w:t>
      </w:r>
    </w:p>
    <w:p w14:paraId="04340509" w14:textId="77777777" w:rsidR="000B280B" w:rsidRPr="0087491B" w:rsidRDefault="000B280B" w:rsidP="000B280B">
      <w:pPr>
        <w:spacing w:after="0" w:line="360" w:lineRule="auto"/>
        <w:jc w:val="both"/>
        <w:rPr>
          <w:rFonts w:ascii="Georgia" w:hAnsi="Georgia" w:cs="Segoe UI"/>
          <w:szCs w:val="24"/>
        </w:rPr>
      </w:pPr>
    </w:p>
    <w:p w14:paraId="67C69046" w14:textId="77777777" w:rsidR="008F6802" w:rsidRPr="000B280B" w:rsidRDefault="00B75804" w:rsidP="000B280B">
      <w:pPr>
        <w:spacing w:after="0" w:line="360" w:lineRule="auto"/>
        <w:jc w:val="both"/>
        <w:rPr>
          <w:rFonts w:ascii="Georgia" w:hAnsi="Georgia" w:cs="Segoe UI"/>
          <w:szCs w:val="24"/>
        </w:rPr>
      </w:pPr>
      <w:r w:rsidRPr="000B280B">
        <w:rPr>
          <w:rFonts w:ascii="Georgia" w:hAnsi="Georgia" w:cs="Segoe UI"/>
          <w:szCs w:val="24"/>
          <w:lang w:val="en-US"/>
        </w:rPr>
        <w:t>H</w:t>
      </w:r>
      <w:r w:rsidRPr="000B280B">
        <w:rPr>
          <w:rFonts w:ascii="Georgia" w:hAnsi="Georgia" w:cs="Segoe UI"/>
          <w:szCs w:val="24"/>
        </w:rPr>
        <w:t xml:space="preserve"> ελληνική οικονομία</w:t>
      </w:r>
      <w:r w:rsidR="008F6802" w:rsidRPr="000B280B">
        <w:rPr>
          <w:rFonts w:ascii="Georgia" w:hAnsi="Georgia" w:cs="Segoe UI"/>
          <w:szCs w:val="24"/>
        </w:rPr>
        <w:t>,</w:t>
      </w:r>
      <w:r w:rsidRPr="000B280B">
        <w:rPr>
          <w:rFonts w:ascii="Georgia" w:hAnsi="Georgia" w:cs="Segoe UI"/>
          <w:szCs w:val="24"/>
        </w:rPr>
        <w:t xml:space="preserve"> μετά την εφαρμογή τριών μνημονίων από τρεις διαφορετικές κυβερνήσεις, βρίσκεται μπροστά </w:t>
      </w:r>
      <w:r w:rsidR="00645F85" w:rsidRPr="000B280B">
        <w:rPr>
          <w:rFonts w:ascii="Georgia" w:hAnsi="Georgia" w:cs="Segoe UI"/>
          <w:szCs w:val="24"/>
        </w:rPr>
        <w:t>σε μια ακόμα πρόκληση</w:t>
      </w:r>
      <w:r w:rsidR="008F6802" w:rsidRPr="000B280B">
        <w:rPr>
          <w:rFonts w:ascii="Georgia" w:hAnsi="Georgia" w:cs="Segoe UI"/>
          <w:szCs w:val="24"/>
        </w:rPr>
        <w:t>: να</w:t>
      </w:r>
      <w:r w:rsidR="00645F85" w:rsidRPr="000B280B">
        <w:rPr>
          <w:rFonts w:ascii="Georgia" w:hAnsi="Georgia" w:cs="Segoe UI"/>
          <w:szCs w:val="24"/>
        </w:rPr>
        <w:t xml:space="preserve"> αντιμετωπίσει τις οδυνηρές επιπτώσεις </w:t>
      </w:r>
      <w:r w:rsidR="008F6802" w:rsidRPr="000B280B">
        <w:rPr>
          <w:rFonts w:ascii="Georgia" w:hAnsi="Georgia" w:cs="Segoe UI"/>
          <w:szCs w:val="24"/>
        </w:rPr>
        <w:t xml:space="preserve">μιας πρωτοφανούς, παγκόσμιας υγειονομικής κρίσης. </w:t>
      </w:r>
    </w:p>
    <w:p w14:paraId="29A38338" w14:textId="00EDC201" w:rsidR="008F6802" w:rsidRPr="000B280B" w:rsidRDefault="00645F85" w:rsidP="000B280B">
      <w:pPr>
        <w:spacing w:after="0" w:line="360" w:lineRule="auto"/>
        <w:jc w:val="both"/>
        <w:rPr>
          <w:rFonts w:ascii="Georgia" w:hAnsi="Georgia" w:cs="Segoe UI"/>
          <w:szCs w:val="24"/>
        </w:rPr>
      </w:pPr>
      <w:r w:rsidRPr="000B280B">
        <w:rPr>
          <w:rFonts w:ascii="Georgia" w:hAnsi="Georgia" w:cs="Segoe UI"/>
          <w:szCs w:val="24"/>
        </w:rPr>
        <w:t>Η κυβέρνηση εκτιμά ότι το ΑΕΠ της χώρας θα συρρικνωθεί κατά 10,5% το 2020 και οι πραγματικές επενδύσεις</w:t>
      </w:r>
      <w:r w:rsidR="009F68B5" w:rsidRPr="000B280B">
        <w:rPr>
          <w:rFonts w:ascii="Georgia" w:hAnsi="Georgia" w:cs="Segoe UI"/>
          <w:szCs w:val="24"/>
        </w:rPr>
        <w:t xml:space="preserve"> θα μειωθούν </w:t>
      </w:r>
      <w:r w:rsidRPr="000B280B">
        <w:rPr>
          <w:rFonts w:ascii="Georgia" w:hAnsi="Georgia" w:cs="Segoe UI"/>
          <w:szCs w:val="24"/>
        </w:rPr>
        <w:t>κατά 14,3%</w:t>
      </w:r>
      <w:r w:rsidR="008F6802" w:rsidRPr="000B280B">
        <w:rPr>
          <w:rFonts w:ascii="Georgia" w:hAnsi="Georgia" w:cs="Segoe UI"/>
          <w:szCs w:val="24"/>
        </w:rPr>
        <w:t xml:space="preserve">. Ως αποτέλεσμα, η συμμετοχή των επενδύσεων στο ΑΕΠ θα περιοριστεί στο 7,6%, ποσοστό που αποτελεί το χαμηλότερο των τελευταίων δεκαετιών. </w:t>
      </w:r>
    </w:p>
    <w:p w14:paraId="3C385EDB" w14:textId="347E30A0" w:rsidR="008F6802" w:rsidRPr="000B280B" w:rsidRDefault="008F6802" w:rsidP="000B280B">
      <w:pPr>
        <w:spacing w:after="0" w:line="360" w:lineRule="auto"/>
        <w:jc w:val="both"/>
        <w:rPr>
          <w:rFonts w:ascii="Georgia" w:hAnsi="Georgia" w:cs="Segoe UI"/>
          <w:szCs w:val="24"/>
        </w:rPr>
      </w:pPr>
      <w:r w:rsidRPr="000B280B">
        <w:rPr>
          <w:rFonts w:ascii="Georgia" w:hAnsi="Georgia" w:cs="Segoe UI"/>
          <w:szCs w:val="24"/>
        </w:rPr>
        <w:t>Είναι  γεγονός ότι η πανδημία βρήκε την ελληνική οικονομία, αλλά και τη χώρα συνολικά, σε εξαιρετικά ευάλωτη κατάσταση. Η μείωση των δημοσιονομικών ελλειμμάτων στα χρόνια των μνημονίων στηρίχθηκε κυρίως στην υπέρογκη αύξηση των έμμεσων φόρων, που γονάτι</w:t>
      </w:r>
      <w:r w:rsidR="00A41F0A" w:rsidRPr="000B280B">
        <w:rPr>
          <w:rFonts w:ascii="Georgia" w:hAnsi="Georgia" w:cs="Segoe UI"/>
          <w:szCs w:val="24"/>
        </w:rPr>
        <w:t xml:space="preserve">σε τα νοικοκυριά, αλλά και στη βίαιη περικοπή των επενδύσεων. Η αποτελεσματικότητα και η αποδοτικότητα της δημόσιας διοίκησης παραμένει εξαιρετικά χαμηλή. Παρά τα θετικά βήματα που έγιναν </w:t>
      </w:r>
      <w:r w:rsidR="005E1E7C" w:rsidRPr="000B280B">
        <w:rPr>
          <w:rFonts w:ascii="Georgia" w:hAnsi="Georgia" w:cs="Segoe UI"/>
          <w:szCs w:val="24"/>
        </w:rPr>
        <w:t xml:space="preserve">με στόχο την </w:t>
      </w:r>
      <w:proofErr w:type="spellStart"/>
      <w:r w:rsidR="005E1E7C" w:rsidRPr="000B280B">
        <w:rPr>
          <w:rFonts w:ascii="Georgia" w:hAnsi="Georgia" w:cs="Segoe UI"/>
          <w:szCs w:val="24"/>
        </w:rPr>
        <w:t>ψηφιοποίηση</w:t>
      </w:r>
      <w:proofErr w:type="spellEnd"/>
      <w:r w:rsidR="005E1E7C" w:rsidRPr="000B280B">
        <w:rPr>
          <w:rFonts w:ascii="Georgia" w:hAnsi="Georgia" w:cs="Segoe UI"/>
          <w:szCs w:val="24"/>
        </w:rPr>
        <w:t xml:space="preserve"> υπηρεσιών προς τον πολίτη, η Ελλάδα εξακολουθεί να είναι ουραγός στην Ευρωπαϊκή Ένωση, σε θέματα ψηφιακής διακυβέρνησης. Μεγάλα προβλήματα παραμένουν, επίσης</w:t>
      </w:r>
      <w:r w:rsidR="002A65A9" w:rsidRPr="000B280B">
        <w:rPr>
          <w:rFonts w:ascii="Georgia" w:hAnsi="Georgia" w:cs="Segoe UI"/>
          <w:szCs w:val="24"/>
        </w:rPr>
        <w:t xml:space="preserve"> σε </w:t>
      </w:r>
      <w:r w:rsidR="005E1E7C" w:rsidRPr="000B280B">
        <w:rPr>
          <w:rFonts w:ascii="Georgia" w:hAnsi="Georgia" w:cs="Segoe UI"/>
          <w:szCs w:val="24"/>
        </w:rPr>
        <w:t xml:space="preserve">άλλους κρίσιμους τομείς, όπως είναι η υγεία, η παιδεία, το σύστημα απονομής δικαιοσύνης, η καταπολέμηση της φτώχειας κ.ά. </w:t>
      </w:r>
    </w:p>
    <w:p w14:paraId="7CF3B29F" w14:textId="2C1879B2" w:rsidR="005E1E7C" w:rsidRPr="000B280B" w:rsidRDefault="005E1E7C" w:rsidP="000B280B">
      <w:pPr>
        <w:spacing w:after="0" w:line="360" w:lineRule="auto"/>
        <w:jc w:val="both"/>
        <w:rPr>
          <w:rFonts w:ascii="Georgia" w:hAnsi="Georgia" w:cs="Segoe UI"/>
          <w:szCs w:val="24"/>
        </w:rPr>
      </w:pPr>
      <w:r w:rsidRPr="000B280B">
        <w:rPr>
          <w:rFonts w:ascii="Georgia" w:hAnsi="Georgia" w:cs="Segoe UI"/>
          <w:szCs w:val="24"/>
        </w:rPr>
        <w:t xml:space="preserve">Η αλήθεια είναι ότι στη διάρκεια της προηγούμενης δεκαετίας πετύχαμε, με μεγάλες θυσίες, τη δημοσιονομική προσαρμογή. Αποτύχαμε, όμως, στη διαρθρωτική προσαρμογή. </w:t>
      </w:r>
    </w:p>
    <w:p w14:paraId="203ED154" w14:textId="7171C3EE" w:rsidR="005E1E7C" w:rsidRPr="000B280B" w:rsidRDefault="005E1E7C" w:rsidP="000B280B">
      <w:pPr>
        <w:spacing w:after="0" w:line="360" w:lineRule="auto"/>
        <w:jc w:val="both"/>
        <w:rPr>
          <w:rFonts w:ascii="Georgia" w:hAnsi="Georgia" w:cs="Segoe UI"/>
          <w:szCs w:val="24"/>
        </w:rPr>
      </w:pPr>
      <w:r w:rsidRPr="000B280B">
        <w:rPr>
          <w:rFonts w:ascii="Georgia" w:hAnsi="Georgia" w:cs="Segoe UI"/>
          <w:szCs w:val="24"/>
        </w:rPr>
        <w:t xml:space="preserve">Αυτή είναι η πραγματικότητα. Κι όσοι αρνούνται να την αποδεχθούν ή επιμένουν να εγκλωβίζονται σε ιδεοληψίες του χθες, δεν μπορούν να μιλήσουν αξιόπιστα για το μέλλον. Δεν μπορούν να σχεδιάσουν σε στέρεες βάσεις την </w:t>
      </w:r>
      <w:r w:rsidRPr="000B280B">
        <w:rPr>
          <w:rFonts w:ascii="Georgia" w:hAnsi="Georgia" w:cs="Segoe UI"/>
          <w:szCs w:val="24"/>
        </w:rPr>
        <w:lastRenderedPageBreak/>
        <w:t xml:space="preserve">επόμενη μέρα, δεν μπορούν να απευθυνθούν με ειλικρίνεια στην κοινωνία και να </w:t>
      </w:r>
      <w:r w:rsidR="00413C96" w:rsidRPr="000B280B">
        <w:rPr>
          <w:rFonts w:ascii="Georgia" w:hAnsi="Georgia" w:cs="Segoe UI"/>
          <w:szCs w:val="24"/>
        </w:rPr>
        <w:t xml:space="preserve">κερδίσουν πραγματικά την εμπιστοσύνη των πολιτών. </w:t>
      </w:r>
    </w:p>
    <w:p w14:paraId="68CFD14E" w14:textId="079D7F59" w:rsidR="00413C96" w:rsidRPr="000B280B" w:rsidRDefault="00645F85" w:rsidP="000B280B">
      <w:pPr>
        <w:spacing w:after="0" w:line="360" w:lineRule="auto"/>
        <w:jc w:val="both"/>
        <w:rPr>
          <w:rFonts w:ascii="Georgia" w:hAnsi="Georgia" w:cs="Segoe UI"/>
          <w:szCs w:val="24"/>
        </w:rPr>
      </w:pPr>
      <w:r w:rsidRPr="000B280B">
        <w:rPr>
          <w:rFonts w:ascii="Georgia" w:hAnsi="Georgia" w:cs="Segoe UI"/>
          <w:szCs w:val="24"/>
        </w:rPr>
        <w:t>Η Ελλάδα θα χρειαστεί θετικούς ρυθμούς ανάπτυξης τα επόμενα χρόνια</w:t>
      </w:r>
      <w:r w:rsidR="00413C96" w:rsidRPr="000B280B">
        <w:rPr>
          <w:rFonts w:ascii="Georgia" w:hAnsi="Georgia" w:cs="Segoe UI"/>
          <w:szCs w:val="24"/>
        </w:rPr>
        <w:t xml:space="preserve">, ώστε να καλυφθεί το χαμένο έδαφος και να αρχίσει να βελτιώνεται το βιοτικό επίπεδο των ανθρώπων της. </w:t>
      </w:r>
      <w:r w:rsidR="005E1041" w:rsidRPr="000B280B">
        <w:rPr>
          <w:rFonts w:ascii="Georgia" w:hAnsi="Georgia" w:cs="Segoe UI"/>
          <w:szCs w:val="24"/>
        </w:rPr>
        <w:t xml:space="preserve">Μπορεί να τα καταφέρει; </w:t>
      </w:r>
    </w:p>
    <w:p w14:paraId="41F22395" w14:textId="5995A2A8" w:rsidR="005E1041" w:rsidRPr="000B280B" w:rsidRDefault="005E1041" w:rsidP="000B280B">
      <w:pPr>
        <w:spacing w:after="0" w:line="360" w:lineRule="auto"/>
        <w:jc w:val="both"/>
        <w:rPr>
          <w:rFonts w:ascii="Georgia" w:hAnsi="Georgia" w:cs="Segoe UI"/>
          <w:szCs w:val="24"/>
        </w:rPr>
      </w:pPr>
      <w:r w:rsidRPr="000B280B">
        <w:rPr>
          <w:rFonts w:ascii="Georgia" w:hAnsi="Georgia" w:cs="Segoe UI"/>
          <w:szCs w:val="24"/>
        </w:rPr>
        <w:t>Μπορεί</w:t>
      </w:r>
      <w:r w:rsidR="00413C96" w:rsidRPr="000B280B">
        <w:rPr>
          <w:rFonts w:ascii="Georgia" w:hAnsi="Georgia" w:cs="Segoe UI"/>
          <w:szCs w:val="24"/>
        </w:rPr>
        <w:t>,</w:t>
      </w:r>
      <w:r w:rsidRPr="000B280B">
        <w:rPr>
          <w:rFonts w:ascii="Georgia" w:hAnsi="Georgia" w:cs="Segoe UI"/>
          <w:szCs w:val="24"/>
        </w:rPr>
        <w:t xml:space="preserve"> γιατί οι διεθνείς αγορές παραμένουν αισιόδοξες </w:t>
      </w:r>
      <w:r w:rsidR="00413C96" w:rsidRPr="000B280B">
        <w:rPr>
          <w:rFonts w:ascii="Georgia" w:hAnsi="Georgia" w:cs="Segoe UI"/>
          <w:szCs w:val="24"/>
        </w:rPr>
        <w:t xml:space="preserve">αυτό το διάστημα. Η πρόοδος που συντελείται παγκόσμια, ως προς την ανακάλυψη και τη διανομή αποτελεσματικών </w:t>
      </w:r>
      <w:r w:rsidR="003E1265" w:rsidRPr="000B280B">
        <w:rPr>
          <w:rFonts w:ascii="Georgia" w:hAnsi="Georgia" w:cs="Segoe UI"/>
          <w:szCs w:val="24"/>
        </w:rPr>
        <w:t xml:space="preserve">εμβολίων για </w:t>
      </w:r>
      <w:r w:rsidR="00413C96" w:rsidRPr="000B280B">
        <w:rPr>
          <w:rFonts w:ascii="Georgia" w:hAnsi="Georgia" w:cs="Segoe UI"/>
          <w:szCs w:val="24"/>
        </w:rPr>
        <w:t>τη νόσο</w:t>
      </w:r>
      <w:r w:rsidRPr="000B280B">
        <w:rPr>
          <w:rFonts w:ascii="Georgia" w:hAnsi="Georgia" w:cs="Segoe UI"/>
          <w:szCs w:val="24"/>
        </w:rPr>
        <w:t xml:space="preserve"> </w:t>
      </w:r>
      <w:r w:rsidR="003E1265" w:rsidRPr="000B280B">
        <w:rPr>
          <w:rFonts w:ascii="Georgia" w:hAnsi="Georgia" w:cs="Segoe UI"/>
          <w:szCs w:val="24"/>
          <w:lang w:val="en-US"/>
        </w:rPr>
        <w:t>COVID</w:t>
      </w:r>
      <w:r w:rsidR="003E1265" w:rsidRPr="000B280B">
        <w:rPr>
          <w:rFonts w:ascii="Georgia" w:hAnsi="Georgia" w:cs="Segoe UI"/>
          <w:szCs w:val="24"/>
        </w:rPr>
        <w:t xml:space="preserve"> 19, </w:t>
      </w:r>
      <w:r w:rsidR="00413C96" w:rsidRPr="000B280B">
        <w:rPr>
          <w:rFonts w:ascii="Georgia" w:hAnsi="Georgia" w:cs="Segoe UI"/>
          <w:szCs w:val="24"/>
        </w:rPr>
        <w:t xml:space="preserve">η </w:t>
      </w:r>
      <w:r w:rsidR="003E1265" w:rsidRPr="000B280B">
        <w:rPr>
          <w:rFonts w:ascii="Georgia" w:hAnsi="Georgia" w:cs="Segoe UI"/>
          <w:szCs w:val="24"/>
        </w:rPr>
        <w:t xml:space="preserve"> προσδοκώμενη ανάκαμψη των οικονομιών και το ιστορικά χαμηλό, αν όχι αρνητικό, επίπεδο επιτοκίων αγοράς διεθνώς</w:t>
      </w:r>
      <w:r w:rsidR="00413C96" w:rsidRPr="000B280B">
        <w:rPr>
          <w:rFonts w:ascii="Georgia" w:hAnsi="Georgia" w:cs="Segoe UI"/>
          <w:szCs w:val="24"/>
        </w:rPr>
        <w:t xml:space="preserve">, δημιουργούν σήμερα ένα θετικό κλίμα. </w:t>
      </w:r>
      <w:r w:rsidR="003E1265" w:rsidRPr="000B280B">
        <w:rPr>
          <w:rFonts w:ascii="Georgia" w:hAnsi="Georgia" w:cs="Segoe UI"/>
          <w:szCs w:val="24"/>
        </w:rPr>
        <w:t xml:space="preserve"> </w:t>
      </w:r>
    </w:p>
    <w:p w14:paraId="54BC5621" w14:textId="795F43F4" w:rsidR="003E1265" w:rsidRPr="000B280B" w:rsidRDefault="003E1265" w:rsidP="000B280B">
      <w:pPr>
        <w:spacing w:after="0" w:line="360" w:lineRule="auto"/>
        <w:jc w:val="both"/>
        <w:rPr>
          <w:rFonts w:ascii="Georgia" w:hAnsi="Georgia" w:cs="Segoe UI"/>
          <w:szCs w:val="24"/>
        </w:rPr>
      </w:pPr>
      <w:r w:rsidRPr="000B280B">
        <w:rPr>
          <w:rFonts w:ascii="Georgia" w:hAnsi="Georgia" w:cs="Segoe UI"/>
          <w:szCs w:val="24"/>
        </w:rPr>
        <w:t>Μπορεί</w:t>
      </w:r>
      <w:r w:rsidR="00413C96" w:rsidRPr="000B280B">
        <w:rPr>
          <w:rFonts w:ascii="Georgia" w:hAnsi="Georgia" w:cs="Segoe UI"/>
          <w:szCs w:val="24"/>
        </w:rPr>
        <w:t>,</w:t>
      </w:r>
      <w:r w:rsidRPr="000B280B">
        <w:rPr>
          <w:rFonts w:ascii="Georgia" w:hAnsi="Georgia" w:cs="Segoe UI"/>
          <w:szCs w:val="24"/>
        </w:rPr>
        <w:t xml:space="preserve"> γιατί υπάρχει ένα </w:t>
      </w:r>
      <w:r w:rsidR="00413C96" w:rsidRPr="000B280B">
        <w:rPr>
          <w:rFonts w:ascii="Georgia" w:hAnsi="Georgia" w:cs="Segoe UI"/>
          <w:szCs w:val="24"/>
        </w:rPr>
        <w:t xml:space="preserve">συνεκτικό </w:t>
      </w:r>
      <w:r w:rsidRPr="000B280B">
        <w:rPr>
          <w:rFonts w:ascii="Georgia" w:hAnsi="Georgia" w:cs="Segoe UI"/>
          <w:szCs w:val="24"/>
        </w:rPr>
        <w:t>εθνικό σχέδιο αλλαγών και μεταρρυθμίσεων</w:t>
      </w:r>
      <w:r w:rsidR="00413C96" w:rsidRPr="000B280B">
        <w:rPr>
          <w:rFonts w:ascii="Georgia" w:hAnsi="Georgia" w:cs="Segoe UI"/>
          <w:szCs w:val="24"/>
        </w:rPr>
        <w:t xml:space="preserve">. Η πρόταση της Επιτροπής </w:t>
      </w:r>
      <w:proofErr w:type="spellStart"/>
      <w:r w:rsidR="00413C96" w:rsidRPr="000B280B">
        <w:rPr>
          <w:rFonts w:ascii="Georgia" w:hAnsi="Georgia" w:cs="Segoe UI"/>
          <w:szCs w:val="24"/>
        </w:rPr>
        <w:t>Πισσαρίδη</w:t>
      </w:r>
      <w:proofErr w:type="spellEnd"/>
      <w:r w:rsidR="00413C96" w:rsidRPr="000B280B">
        <w:rPr>
          <w:rFonts w:ascii="Georgia" w:hAnsi="Georgia" w:cs="Segoe UI"/>
          <w:szCs w:val="24"/>
        </w:rPr>
        <w:t xml:space="preserve"> μπορεί, αν μη τι άλλο, να αποτελέσει βάση διαλόγου και μια χρήσιμη ευκαιρία για το ελληνικό πολιτικό σύστημα, να </w:t>
      </w:r>
      <w:r w:rsidRPr="000B280B">
        <w:rPr>
          <w:rFonts w:ascii="Georgia" w:hAnsi="Georgia" w:cs="Segoe UI"/>
          <w:szCs w:val="24"/>
        </w:rPr>
        <w:t>καταρτίσει ένα επιχειρησιακό πολιτικό σχέδιο, με σαφείς στόχους και δεσμεύσεις</w:t>
      </w:r>
      <w:r w:rsidR="004448B7" w:rsidRPr="000B280B">
        <w:rPr>
          <w:rFonts w:ascii="Georgia" w:hAnsi="Georgia" w:cs="Segoe UI"/>
          <w:szCs w:val="24"/>
        </w:rPr>
        <w:t xml:space="preserve">. </w:t>
      </w:r>
      <w:r w:rsidR="00413C96" w:rsidRPr="000B280B">
        <w:rPr>
          <w:rFonts w:ascii="Georgia" w:hAnsi="Georgia" w:cs="Segoe UI"/>
          <w:szCs w:val="24"/>
        </w:rPr>
        <w:t>Ένα σχέδιο που θα στηρίζεται σε</w:t>
      </w:r>
      <w:r w:rsidR="004448B7" w:rsidRPr="000B280B">
        <w:rPr>
          <w:rFonts w:ascii="Georgia" w:hAnsi="Georgia" w:cs="Segoe UI"/>
          <w:szCs w:val="24"/>
        </w:rPr>
        <w:t xml:space="preserve"> </w:t>
      </w:r>
      <w:r w:rsidRPr="000B280B">
        <w:rPr>
          <w:rFonts w:ascii="Georgia" w:hAnsi="Georgia" w:cs="Segoe UI"/>
          <w:szCs w:val="24"/>
        </w:rPr>
        <w:t>ευρύτερες συναινέσεις</w:t>
      </w:r>
      <w:r w:rsidR="00413C96" w:rsidRPr="000B280B">
        <w:rPr>
          <w:rFonts w:ascii="Georgia" w:hAnsi="Georgia" w:cs="Segoe UI"/>
          <w:szCs w:val="24"/>
        </w:rPr>
        <w:t xml:space="preserve"> και θα αποφεύγει</w:t>
      </w:r>
      <w:r w:rsidRPr="000B280B">
        <w:rPr>
          <w:rFonts w:ascii="Georgia" w:hAnsi="Georgia" w:cs="Segoe UI"/>
          <w:szCs w:val="24"/>
        </w:rPr>
        <w:t xml:space="preserve"> τα ολέθρια λάθη</w:t>
      </w:r>
      <w:r w:rsidR="00413C96" w:rsidRPr="000B280B">
        <w:rPr>
          <w:rFonts w:ascii="Georgia" w:hAnsi="Georgia" w:cs="Segoe UI"/>
          <w:szCs w:val="24"/>
        </w:rPr>
        <w:t>,</w:t>
      </w:r>
      <w:r w:rsidRPr="000B280B">
        <w:rPr>
          <w:rFonts w:ascii="Georgia" w:hAnsi="Georgia" w:cs="Segoe UI"/>
          <w:szCs w:val="24"/>
        </w:rPr>
        <w:t xml:space="preserve"> που έγιναν την εποχή των μνημονίων.     </w:t>
      </w:r>
    </w:p>
    <w:p w14:paraId="6EF6EEE7" w14:textId="323AF989" w:rsidR="00413C96" w:rsidRPr="000B280B" w:rsidRDefault="003E1265" w:rsidP="000B280B">
      <w:pPr>
        <w:spacing w:after="0" w:line="360" w:lineRule="auto"/>
        <w:jc w:val="both"/>
        <w:rPr>
          <w:rFonts w:ascii="Georgia" w:hAnsi="Georgia" w:cs="Segoe UI"/>
          <w:szCs w:val="24"/>
        </w:rPr>
      </w:pPr>
      <w:r w:rsidRPr="000B280B">
        <w:rPr>
          <w:rFonts w:ascii="Georgia" w:hAnsi="Georgia" w:cs="Segoe UI"/>
          <w:szCs w:val="24"/>
        </w:rPr>
        <w:t>Μπορεί</w:t>
      </w:r>
      <w:r w:rsidR="00413C96" w:rsidRPr="000B280B">
        <w:rPr>
          <w:rFonts w:ascii="Georgia" w:hAnsi="Georgia" w:cs="Segoe UI"/>
          <w:szCs w:val="24"/>
        </w:rPr>
        <w:t>,</w:t>
      </w:r>
      <w:r w:rsidRPr="000B280B">
        <w:rPr>
          <w:rFonts w:ascii="Georgia" w:hAnsi="Georgia" w:cs="Segoe UI"/>
          <w:szCs w:val="24"/>
        </w:rPr>
        <w:t xml:space="preserve"> γιατί υπάρχουν οι πόροι </w:t>
      </w:r>
      <w:r w:rsidR="00324B61" w:rsidRPr="000B280B">
        <w:rPr>
          <w:rFonts w:ascii="Georgia" w:hAnsi="Georgia" w:cs="Segoe UI"/>
          <w:szCs w:val="24"/>
        </w:rPr>
        <w:t>του Ταμείου Ανάκαμψης</w:t>
      </w:r>
      <w:r w:rsidR="00413C96" w:rsidRPr="000B280B">
        <w:rPr>
          <w:rFonts w:ascii="Georgia" w:hAnsi="Georgia" w:cs="Segoe UI"/>
          <w:szCs w:val="24"/>
        </w:rPr>
        <w:t xml:space="preserve"> που μπορούν να διατεθούν για την ενίσχυση δημόσιων και ιδιωτικών επενδύσεων, με στόχο την παραγωγή περισσότερων διεθνώς εμπορεύσιμων και υψηλής προστιθέμενης αξίας προϊόντων και υπηρεσιών. Έχουμε σήμερα την ευκαιρία να κάνουμε ό,τι δεν έγινε τα προηγούμενα χρόνια με τη διαχείριση των κοινοτικών πόρων, οι οποίοι σπαταλήθηκαν σε αποσπασματικές δράσεις, χωρίς να ενισχύσουν ουσιαστικά την παραγωγική βάση της χώρας. </w:t>
      </w:r>
    </w:p>
    <w:p w14:paraId="7A43D9ED" w14:textId="77A10EAC" w:rsidR="00324B61" w:rsidRPr="000B280B" w:rsidRDefault="00324B61" w:rsidP="000B280B">
      <w:pPr>
        <w:spacing w:after="0" w:line="360" w:lineRule="auto"/>
        <w:jc w:val="both"/>
        <w:rPr>
          <w:rFonts w:ascii="Georgia" w:hAnsi="Georgia" w:cs="Segoe UI"/>
          <w:szCs w:val="24"/>
        </w:rPr>
      </w:pPr>
      <w:r w:rsidRPr="000B280B">
        <w:rPr>
          <w:rFonts w:ascii="Georgia" w:hAnsi="Georgia" w:cs="Segoe UI"/>
          <w:szCs w:val="24"/>
        </w:rPr>
        <w:t>Μπορεί</w:t>
      </w:r>
      <w:r w:rsidR="00413C96" w:rsidRPr="000B280B">
        <w:rPr>
          <w:rFonts w:ascii="Georgia" w:hAnsi="Georgia" w:cs="Segoe UI"/>
          <w:szCs w:val="24"/>
        </w:rPr>
        <w:t>,</w:t>
      </w:r>
      <w:r w:rsidRPr="000B280B">
        <w:rPr>
          <w:rFonts w:ascii="Georgia" w:hAnsi="Georgia" w:cs="Segoe UI"/>
          <w:szCs w:val="24"/>
        </w:rPr>
        <w:t xml:space="preserve"> γιατί </w:t>
      </w:r>
      <w:r w:rsidR="00413C96" w:rsidRPr="000B280B">
        <w:rPr>
          <w:rFonts w:ascii="Georgia" w:hAnsi="Georgia" w:cs="Segoe UI"/>
          <w:szCs w:val="24"/>
        </w:rPr>
        <w:t xml:space="preserve">είναι γνωστοί οι τομείς στους οποίους θα πρέπει να προσελκύσουμε μεγάλες παραγωγικές επενδύσεις, προκειμένου να επιτύχουμε υψηλούς ρυθμούς ανάπτυξης:  </w:t>
      </w:r>
      <w:r w:rsidRPr="000B280B">
        <w:rPr>
          <w:rFonts w:ascii="Georgia" w:hAnsi="Georgia" w:cs="Segoe UI"/>
          <w:szCs w:val="24"/>
        </w:rPr>
        <w:t xml:space="preserve">πράσινη ενέργεια, αμυντική βιομηχανία, ψηφιακή οικονομία, φαρμακοβιομηχανία, </w:t>
      </w:r>
      <w:r w:rsidR="00413C96" w:rsidRPr="000B280B">
        <w:rPr>
          <w:rFonts w:ascii="Georgia" w:hAnsi="Georgia" w:cs="Segoe UI"/>
          <w:szCs w:val="24"/>
        </w:rPr>
        <w:t xml:space="preserve">μεταφορές και υπηρεσίες εφοδιασμού, υποδομές κ.ά. </w:t>
      </w:r>
      <w:r w:rsidR="008521D8" w:rsidRPr="000B280B">
        <w:rPr>
          <w:rFonts w:ascii="Georgia" w:hAnsi="Georgia" w:cs="Segoe UI"/>
          <w:szCs w:val="24"/>
        </w:rPr>
        <w:t>Είναι γνωστό, επίσης, ότι χ</w:t>
      </w:r>
      <w:r w:rsidR="004448B7" w:rsidRPr="000B280B">
        <w:rPr>
          <w:rFonts w:ascii="Georgia" w:hAnsi="Georgia" w:cs="Segoe UI"/>
          <w:szCs w:val="24"/>
        </w:rPr>
        <w:t xml:space="preserve">ρειαζόμαστε περισσότερες, μεγαλύτερες και ανταγωνιστικότερες επιχειρήσεις. </w:t>
      </w:r>
    </w:p>
    <w:p w14:paraId="0E884A84" w14:textId="597035B3" w:rsidR="004448B7" w:rsidRPr="000B280B" w:rsidRDefault="004448B7" w:rsidP="000B280B">
      <w:pPr>
        <w:spacing w:after="0" w:line="360" w:lineRule="auto"/>
        <w:jc w:val="both"/>
        <w:rPr>
          <w:rFonts w:ascii="Georgia" w:hAnsi="Georgia" w:cs="Segoe UI"/>
          <w:szCs w:val="24"/>
        </w:rPr>
      </w:pPr>
      <w:r w:rsidRPr="000B280B">
        <w:rPr>
          <w:rFonts w:ascii="Georgia" w:hAnsi="Georgia" w:cs="Segoe UI"/>
          <w:szCs w:val="24"/>
        </w:rPr>
        <w:t>Βεβαίως</w:t>
      </w:r>
      <w:r w:rsidR="008521D8" w:rsidRPr="000B280B">
        <w:rPr>
          <w:rFonts w:ascii="Georgia" w:hAnsi="Georgia" w:cs="Segoe UI"/>
          <w:szCs w:val="24"/>
        </w:rPr>
        <w:t>,</w:t>
      </w:r>
      <w:r w:rsidRPr="000B280B">
        <w:rPr>
          <w:rFonts w:ascii="Georgia" w:hAnsi="Georgia" w:cs="Segoe UI"/>
          <w:szCs w:val="24"/>
        </w:rPr>
        <w:t xml:space="preserve"> υπάρχουν και οι φωνές της άρνησης</w:t>
      </w:r>
      <w:r w:rsidR="008521D8" w:rsidRPr="000B280B">
        <w:rPr>
          <w:rFonts w:ascii="Georgia" w:hAnsi="Georgia" w:cs="Segoe UI"/>
          <w:szCs w:val="24"/>
        </w:rPr>
        <w:t xml:space="preserve">, οι οποίες έσπευσαν ήδη να κατασυκοφαντήσουν τις προτάσεις </w:t>
      </w:r>
      <w:r w:rsidRPr="000B280B">
        <w:rPr>
          <w:rFonts w:ascii="Georgia" w:hAnsi="Georgia" w:cs="Segoe UI"/>
          <w:szCs w:val="24"/>
        </w:rPr>
        <w:t xml:space="preserve">της Επιτροπής </w:t>
      </w:r>
      <w:proofErr w:type="spellStart"/>
      <w:r w:rsidRPr="000B280B">
        <w:rPr>
          <w:rFonts w:ascii="Georgia" w:hAnsi="Georgia" w:cs="Segoe UI"/>
          <w:szCs w:val="24"/>
        </w:rPr>
        <w:t>Πισσαρίδη</w:t>
      </w:r>
      <w:proofErr w:type="spellEnd"/>
      <w:r w:rsidRPr="000B280B">
        <w:rPr>
          <w:rFonts w:ascii="Georgia" w:hAnsi="Georgia" w:cs="Segoe UI"/>
          <w:szCs w:val="24"/>
        </w:rPr>
        <w:t>. Αυτές οι φωνές</w:t>
      </w:r>
      <w:r w:rsidR="008521D8" w:rsidRPr="000B280B">
        <w:rPr>
          <w:rFonts w:ascii="Georgia" w:hAnsi="Georgia" w:cs="Segoe UI"/>
          <w:szCs w:val="24"/>
        </w:rPr>
        <w:t>, που επενδύουν στην καταστροφή,</w:t>
      </w:r>
      <w:r w:rsidRPr="000B280B">
        <w:rPr>
          <w:rFonts w:ascii="Georgia" w:hAnsi="Georgia" w:cs="Segoe UI"/>
          <w:szCs w:val="24"/>
        </w:rPr>
        <w:t xml:space="preserve"> βρίσκονται σε αναντιστοιχία με τις διαθέσεις της συντριπτικής πλειοψηφίας της κοινής γνώμης</w:t>
      </w:r>
      <w:r w:rsidR="008521D8" w:rsidRPr="000B280B">
        <w:rPr>
          <w:rFonts w:ascii="Georgia" w:hAnsi="Georgia" w:cs="Segoe UI"/>
          <w:szCs w:val="24"/>
        </w:rPr>
        <w:t xml:space="preserve">, αλλά και με την κοινή </w:t>
      </w:r>
      <w:r w:rsidR="008521D8" w:rsidRPr="000B280B">
        <w:rPr>
          <w:rFonts w:ascii="Georgia" w:hAnsi="Georgia" w:cs="Segoe UI"/>
          <w:szCs w:val="24"/>
        </w:rPr>
        <w:lastRenderedPageBreak/>
        <w:t xml:space="preserve">λογική. </w:t>
      </w:r>
      <w:r w:rsidRPr="000B280B">
        <w:rPr>
          <w:rFonts w:ascii="Georgia" w:hAnsi="Georgia" w:cs="Segoe UI"/>
          <w:szCs w:val="24"/>
        </w:rPr>
        <w:t>Η Ελλάδα είτε θα ακολουθήσει το δρόμο άλλων μικρών χωρών</w:t>
      </w:r>
      <w:r w:rsidR="008521D8" w:rsidRPr="000B280B">
        <w:rPr>
          <w:rFonts w:ascii="Georgia" w:hAnsi="Georgia" w:cs="Segoe UI"/>
          <w:szCs w:val="24"/>
        </w:rPr>
        <w:t>,</w:t>
      </w:r>
      <w:r w:rsidRPr="000B280B">
        <w:rPr>
          <w:rFonts w:ascii="Georgia" w:hAnsi="Georgia" w:cs="Segoe UI"/>
          <w:szCs w:val="24"/>
        </w:rPr>
        <w:t xml:space="preserve"> όπως της Δανίας, της Ολλανδίας ή και του Ισραήλ</w:t>
      </w:r>
      <w:r w:rsidR="008521D8" w:rsidRPr="000B280B">
        <w:rPr>
          <w:rFonts w:ascii="Georgia" w:hAnsi="Georgia" w:cs="Segoe UI"/>
          <w:szCs w:val="24"/>
        </w:rPr>
        <w:t>,</w:t>
      </w:r>
      <w:r w:rsidRPr="000B280B">
        <w:rPr>
          <w:rFonts w:ascii="Georgia" w:hAnsi="Georgia" w:cs="Segoe UI"/>
          <w:szCs w:val="24"/>
        </w:rPr>
        <w:t xml:space="preserve"> είτε θα παραμείνει</w:t>
      </w:r>
      <w:r w:rsidR="008521D8" w:rsidRPr="000B280B">
        <w:rPr>
          <w:rFonts w:ascii="Georgia" w:hAnsi="Georgia" w:cs="Segoe UI"/>
          <w:szCs w:val="24"/>
        </w:rPr>
        <w:t xml:space="preserve"> παγιδευμένη</w:t>
      </w:r>
      <w:r w:rsidRPr="000B280B">
        <w:rPr>
          <w:rFonts w:ascii="Georgia" w:hAnsi="Georgia" w:cs="Segoe UI"/>
          <w:szCs w:val="24"/>
        </w:rPr>
        <w:t xml:space="preserve"> στη φτώχεια</w:t>
      </w:r>
      <w:r w:rsidR="008521D8" w:rsidRPr="000B280B">
        <w:rPr>
          <w:rFonts w:ascii="Georgia" w:hAnsi="Georgia" w:cs="Segoe UI"/>
          <w:szCs w:val="24"/>
        </w:rPr>
        <w:t xml:space="preserve">, στη μιζέρια και στην </w:t>
      </w:r>
      <w:r w:rsidRPr="000B280B">
        <w:rPr>
          <w:rFonts w:ascii="Georgia" w:hAnsi="Georgia" w:cs="Segoe UI"/>
          <w:szCs w:val="24"/>
        </w:rPr>
        <w:t xml:space="preserve">οπισθοχώρηση. </w:t>
      </w:r>
    </w:p>
    <w:p w14:paraId="0CD25329" w14:textId="7350DCF1" w:rsidR="008521D8" w:rsidRPr="000B280B" w:rsidRDefault="008521D8" w:rsidP="000B280B">
      <w:pPr>
        <w:spacing w:after="0" w:line="360" w:lineRule="auto"/>
        <w:jc w:val="both"/>
        <w:rPr>
          <w:rFonts w:ascii="Georgia" w:hAnsi="Georgia" w:cs="Segoe UI"/>
          <w:szCs w:val="24"/>
        </w:rPr>
      </w:pPr>
      <w:r w:rsidRPr="000B280B">
        <w:rPr>
          <w:rFonts w:ascii="Georgia" w:hAnsi="Georgia" w:cs="Segoe UI"/>
          <w:szCs w:val="24"/>
        </w:rPr>
        <w:t>Τα προηγούμενα δέκα χρόνια και οι</w:t>
      </w:r>
      <w:r w:rsidR="00481042" w:rsidRPr="000B280B">
        <w:rPr>
          <w:rFonts w:ascii="Georgia" w:hAnsi="Georgia" w:cs="Segoe UI"/>
          <w:szCs w:val="24"/>
        </w:rPr>
        <w:t xml:space="preserve"> τρεις παρατάξεις που κυβέρνησαν τη χώρα επέλεξαν </w:t>
      </w:r>
      <w:r w:rsidRPr="000B280B">
        <w:rPr>
          <w:rFonts w:ascii="Georgia" w:hAnsi="Georgia" w:cs="Segoe UI"/>
          <w:szCs w:val="24"/>
        </w:rPr>
        <w:t xml:space="preserve">να κατηγορούν </w:t>
      </w:r>
      <w:r w:rsidR="00481042" w:rsidRPr="000B280B">
        <w:rPr>
          <w:rFonts w:ascii="Georgia" w:hAnsi="Georgia" w:cs="Segoe UI"/>
          <w:szCs w:val="24"/>
        </w:rPr>
        <w:t>η μία την άλλη</w:t>
      </w:r>
      <w:r w:rsidRPr="000B280B">
        <w:rPr>
          <w:rFonts w:ascii="Georgia" w:hAnsi="Georgia" w:cs="Segoe UI"/>
          <w:szCs w:val="24"/>
        </w:rPr>
        <w:t>,</w:t>
      </w:r>
      <w:r w:rsidR="00481042" w:rsidRPr="000B280B">
        <w:rPr>
          <w:rFonts w:ascii="Georgia" w:hAnsi="Georgia" w:cs="Segoe UI"/>
          <w:szCs w:val="24"/>
        </w:rPr>
        <w:t xml:space="preserve"> για τη σκληρότητα των μνημονίων. Τελικά και οι τρείς παρατάξεις υπέγραψαν και υλοποίησαν </w:t>
      </w:r>
      <w:r w:rsidRPr="000B280B">
        <w:rPr>
          <w:rFonts w:ascii="Georgia" w:hAnsi="Georgia" w:cs="Segoe UI"/>
          <w:szCs w:val="24"/>
        </w:rPr>
        <w:t xml:space="preserve">από ένα, </w:t>
      </w:r>
      <w:r w:rsidR="00481042" w:rsidRPr="000B280B">
        <w:rPr>
          <w:rFonts w:ascii="Georgia" w:hAnsi="Georgia" w:cs="Segoe UI"/>
          <w:szCs w:val="24"/>
        </w:rPr>
        <w:t>τουλάχιστον</w:t>
      </w:r>
      <w:r w:rsidRPr="000B280B">
        <w:rPr>
          <w:rFonts w:ascii="Georgia" w:hAnsi="Georgia" w:cs="Segoe UI"/>
          <w:szCs w:val="24"/>
        </w:rPr>
        <w:t xml:space="preserve">, </w:t>
      </w:r>
      <w:r w:rsidR="00481042" w:rsidRPr="000B280B">
        <w:rPr>
          <w:rFonts w:ascii="Georgia" w:hAnsi="Georgia" w:cs="Segoe UI"/>
          <w:szCs w:val="24"/>
        </w:rPr>
        <w:t>μνημόνιο. Διδαχθήκαμε από αυτή την πολιτική σχιζοφρένεια; Ο τρόπος με τον οποίο θα χειριστούμε τους πόρους του Ταμείου Ανάκαμψης θα δώσει την απάντηση. Εύχομαι</w:t>
      </w:r>
      <w:r w:rsidR="002A65A9" w:rsidRPr="000B280B">
        <w:rPr>
          <w:rFonts w:ascii="Georgia" w:hAnsi="Georgia" w:cs="Segoe UI"/>
          <w:szCs w:val="24"/>
        </w:rPr>
        <w:t>, ε</w:t>
      </w:r>
      <w:r w:rsidR="00481042" w:rsidRPr="000B280B">
        <w:rPr>
          <w:rFonts w:ascii="Georgia" w:hAnsi="Georgia" w:cs="Segoe UI"/>
          <w:szCs w:val="24"/>
        </w:rPr>
        <w:t>λπίζω</w:t>
      </w:r>
      <w:r w:rsidR="002A65A9" w:rsidRPr="000B280B">
        <w:rPr>
          <w:rFonts w:ascii="Georgia" w:hAnsi="Georgia" w:cs="Segoe UI"/>
          <w:szCs w:val="24"/>
        </w:rPr>
        <w:t xml:space="preserve"> και πιστεύω</w:t>
      </w:r>
      <w:r w:rsidRPr="000B280B">
        <w:rPr>
          <w:rFonts w:ascii="Georgia" w:hAnsi="Georgia" w:cs="Segoe UI"/>
          <w:szCs w:val="24"/>
        </w:rPr>
        <w:t xml:space="preserve"> ότι ο Πρωθυπουργός, όπως άκουσε τη γνώμη των ειδικών στη διαχείριση της πανδημίας και αντιστάθηκε στις φωνές των λαϊκιστών, εντός και εκτός της κυβέρνησης, θα κάνει το ίδιο και στη μάχη για την ανάκαμψη και την ανάταξη της εθνικής οικονομίας. </w:t>
      </w:r>
    </w:p>
    <w:p w14:paraId="00F24242" w14:textId="77777777" w:rsidR="008521D8" w:rsidRPr="000B280B" w:rsidRDefault="008521D8" w:rsidP="000B280B">
      <w:pPr>
        <w:spacing w:after="0" w:line="360" w:lineRule="auto"/>
        <w:jc w:val="both"/>
        <w:rPr>
          <w:rFonts w:ascii="Georgia" w:hAnsi="Georgia" w:cs="Segoe UI"/>
          <w:szCs w:val="24"/>
        </w:rPr>
      </w:pPr>
    </w:p>
    <w:p w14:paraId="3915670A" w14:textId="68E4980B" w:rsidR="009F68B5" w:rsidRPr="000B280B" w:rsidRDefault="009F68B5" w:rsidP="000B280B">
      <w:pPr>
        <w:spacing w:after="0" w:line="360" w:lineRule="auto"/>
        <w:jc w:val="both"/>
        <w:rPr>
          <w:rFonts w:ascii="Georgia" w:hAnsi="Georgia" w:cs="Segoe UI"/>
          <w:szCs w:val="24"/>
        </w:rPr>
      </w:pPr>
    </w:p>
    <w:p w14:paraId="039F005D" w14:textId="77777777" w:rsidR="00645F85" w:rsidRPr="000B280B" w:rsidRDefault="00645F85" w:rsidP="000B280B">
      <w:pPr>
        <w:spacing w:after="0" w:line="360" w:lineRule="auto"/>
        <w:jc w:val="both"/>
        <w:rPr>
          <w:rFonts w:ascii="Georgia" w:hAnsi="Georgia" w:cs="Segoe UI"/>
          <w:szCs w:val="24"/>
        </w:rPr>
      </w:pPr>
    </w:p>
    <w:p w14:paraId="6CC02FC7" w14:textId="53E3F87B" w:rsidR="00645F85" w:rsidRPr="000B280B" w:rsidRDefault="00645F85" w:rsidP="000B280B">
      <w:pPr>
        <w:spacing w:after="0" w:line="360" w:lineRule="auto"/>
        <w:jc w:val="both"/>
        <w:rPr>
          <w:rFonts w:ascii="Georgia" w:hAnsi="Georgia" w:cs="Segoe UI"/>
          <w:szCs w:val="24"/>
        </w:rPr>
      </w:pPr>
      <w:r w:rsidRPr="000B280B">
        <w:rPr>
          <w:rFonts w:ascii="Georgia" w:hAnsi="Georgia" w:cs="Segoe UI"/>
          <w:szCs w:val="24"/>
        </w:rPr>
        <w:t xml:space="preserve">  </w:t>
      </w:r>
    </w:p>
    <w:p w14:paraId="167F4F6A" w14:textId="2D16604A" w:rsidR="00645F85" w:rsidRPr="000B280B" w:rsidRDefault="00645F85" w:rsidP="000B280B">
      <w:pPr>
        <w:spacing w:after="0" w:line="360" w:lineRule="auto"/>
        <w:jc w:val="both"/>
        <w:rPr>
          <w:rFonts w:ascii="Georgia" w:hAnsi="Georgia" w:cs="Segoe UI"/>
          <w:szCs w:val="24"/>
        </w:rPr>
      </w:pPr>
    </w:p>
    <w:p w14:paraId="4E78B4FF" w14:textId="77777777" w:rsidR="00645F85" w:rsidRPr="000B280B" w:rsidRDefault="00645F85" w:rsidP="000B280B">
      <w:pPr>
        <w:spacing w:after="0" w:line="360" w:lineRule="auto"/>
        <w:jc w:val="both"/>
        <w:rPr>
          <w:rFonts w:ascii="Georgia" w:hAnsi="Georgia" w:cs="Segoe UI"/>
          <w:szCs w:val="24"/>
        </w:rPr>
      </w:pPr>
    </w:p>
    <w:p w14:paraId="0C949987" w14:textId="5696A837" w:rsidR="00645F85" w:rsidRPr="000B280B" w:rsidRDefault="00645F85" w:rsidP="000B280B">
      <w:pPr>
        <w:spacing w:after="0" w:line="360" w:lineRule="auto"/>
        <w:jc w:val="both"/>
        <w:rPr>
          <w:rFonts w:ascii="Georgia" w:hAnsi="Georgia" w:cs="Segoe UI"/>
          <w:szCs w:val="24"/>
        </w:rPr>
      </w:pPr>
      <w:r w:rsidRPr="000B280B">
        <w:rPr>
          <w:rFonts w:ascii="Georgia" w:hAnsi="Georgia" w:cs="Segoe UI"/>
          <w:szCs w:val="24"/>
        </w:rPr>
        <w:t xml:space="preserve"> </w:t>
      </w:r>
    </w:p>
    <w:p w14:paraId="7440C24B" w14:textId="044662D9" w:rsidR="005770C7" w:rsidRPr="000B280B" w:rsidRDefault="00645F85" w:rsidP="000B280B">
      <w:pPr>
        <w:spacing w:after="0" w:line="360" w:lineRule="auto"/>
        <w:jc w:val="both"/>
        <w:rPr>
          <w:rFonts w:ascii="Georgia" w:hAnsi="Georgia" w:cs="Segoe UI"/>
          <w:szCs w:val="24"/>
        </w:rPr>
      </w:pPr>
      <w:r w:rsidRPr="000B280B">
        <w:rPr>
          <w:rFonts w:ascii="Georgia" w:hAnsi="Georgia" w:cs="Segoe UI"/>
          <w:szCs w:val="24"/>
        </w:rPr>
        <w:t xml:space="preserve"> </w:t>
      </w:r>
      <w:r w:rsidR="00B75804" w:rsidRPr="000B280B">
        <w:rPr>
          <w:rFonts w:ascii="Georgia" w:hAnsi="Georgia" w:cs="Segoe UI"/>
          <w:szCs w:val="24"/>
        </w:rPr>
        <w:t xml:space="preserve">  </w:t>
      </w:r>
      <w:r w:rsidR="005770C7" w:rsidRPr="000B280B">
        <w:rPr>
          <w:rFonts w:ascii="Georgia" w:hAnsi="Georgia" w:cs="Segoe UI"/>
          <w:szCs w:val="24"/>
        </w:rPr>
        <w:t xml:space="preserve"> </w:t>
      </w:r>
    </w:p>
    <w:sectPr w:rsidR="005770C7" w:rsidRPr="000B28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C7"/>
    <w:rsid w:val="000B280B"/>
    <w:rsid w:val="001D1BC0"/>
    <w:rsid w:val="002A65A9"/>
    <w:rsid w:val="002E17B7"/>
    <w:rsid w:val="00324B61"/>
    <w:rsid w:val="003E1265"/>
    <w:rsid w:val="00413C96"/>
    <w:rsid w:val="004448B7"/>
    <w:rsid w:val="00481042"/>
    <w:rsid w:val="005770C7"/>
    <w:rsid w:val="005E1041"/>
    <w:rsid w:val="005E1E7C"/>
    <w:rsid w:val="00645F85"/>
    <w:rsid w:val="008521D8"/>
    <w:rsid w:val="0087491B"/>
    <w:rsid w:val="008F60DB"/>
    <w:rsid w:val="008F6802"/>
    <w:rsid w:val="009F68B5"/>
    <w:rsid w:val="00A41F0A"/>
    <w:rsid w:val="00A879AD"/>
    <w:rsid w:val="00B75804"/>
    <w:rsid w:val="00E656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CB86"/>
  <w15:chartTrackingRefBased/>
  <w15:docId w15:val="{DA07332C-53D5-4897-8404-BBB5ACE3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4139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Kavalos</dc:creator>
  <cp:keywords/>
  <dc:description/>
  <cp:lastModifiedBy>Θωμάς Μ. Τσάτσης</cp:lastModifiedBy>
  <cp:revision>6</cp:revision>
  <cp:lastPrinted>2020-12-09T11:20:00Z</cp:lastPrinted>
  <dcterms:created xsi:type="dcterms:W3CDTF">2020-12-11T13:11:00Z</dcterms:created>
  <dcterms:modified xsi:type="dcterms:W3CDTF">2020-12-11T14:31:00Z</dcterms:modified>
</cp:coreProperties>
</file>